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FAF30" w14:textId="0E852A29" w:rsidR="00FE10FB" w:rsidRDefault="00FE10FB" w:rsidP="00FE10FB">
      <w:pPr>
        <w:pStyle w:val="a3"/>
        <w:spacing w:before="0" w:beforeAutospacing="0" w:after="0" w:afterAutospacing="0"/>
        <w:jc w:val="center"/>
      </w:pPr>
      <w:r>
        <w:rPr>
          <w:rStyle w:val="a4"/>
        </w:rPr>
        <w:t>Аннотация к рабочей программе «Изобразительное искусство»</w:t>
      </w:r>
    </w:p>
    <w:p w14:paraId="0E208840" w14:textId="77777777" w:rsidR="00FE10FB" w:rsidRDefault="00FE10FB" w:rsidP="00FE10FB">
      <w:pPr>
        <w:pStyle w:val="a3"/>
        <w:spacing w:before="0" w:beforeAutospacing="0" w:after="0" w:afterAutospacing="0"/>
        <w:jc w:val="both"/>
      </w:pPr>
    </w:p>
    <w:p w14:paraId="1117C17D" w14:textId="77777777" w:rsidR="00FE10FB" w:rsidRDefault="00FE10FB" w:rsidP="00FE10FB">
      <w:pPr>
        <w:pStyle w:val="a3"/>
        <w:spacing w:before="240" w:beforeAutospacing="0" w:after="0" w:afterAutospacing="0"/>
        <w:ind w:firstLine="709"/>
        <w:jc w:val="both"/>
      </w:pPr>
      <w: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r>
        <w:rPr>
          <w:rStyle w:val="a5"/>
        </w:rPr>
        <w:t> </w:t>
      </w:r>
    </w:p>
    <w:p w14:paraId="5766A1C4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14:paraId="1758AF60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14:paraId="404CC12E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14:paraId="5B9BCA3D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 xml:space="preserve">Программа по изобразительному искусству ориентирована на </w:t>
      </w:r>
      <w:proofErr w:type="spellStart"/>
      <w:r>
        <w:t>психовозрастные</w:t>
      </w:r>
      <w:proofErr w:type="spellEnd"/>
      <w:r>
        <w:t xml:space="preserve"> особенности развития обучающихся 11–15 лет.</w:t>
      </w:r>
    </w:p>
    <w:p w14:paraId="02AA7FC6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rPr>
          <w:rStyle w:val="a4"/>
        </w:rPr>
        <w:t>Целью изучения изобразительного искусства</w:t>
      </w:r>
      <w: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14:paraId="61F47AD6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rPr>
          <w:rStyle w:val="a4"/>
        </w:rPr>
        <w:t>Задачами изобразительного искусства являются:</w:t>
      </w:r>
    </w:p>
    <w:p w14:paraId="7B194E84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14:paraId="14E60894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14:paraId="57E3DB86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>формирование у обучающихся навыков эстетического видения и преобразования мира;</w:t>
      </w:r>
    </w:p>
    <w:p w14:paraId="5B6981A3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 xml:space="preserve"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</w:t>
      </w:r>
      <w:r>
        <w:lastRenderedPageBreak/>
        <w:t>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14:paraId="799F41DF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>формирование пространственного мышления и аналитических визуальных способностей;</w:t>
      </w:r>
    </w:p>
    <w:p w14:paraId="6DAF0B49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14:paraId="6F50D259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>развитие наблюдательности, ассоциативного мышления и творческого воображения;</w:t>
      </w:r>
    </w:p>
    <w:p w14:paraId="0AA290A7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14:paraId="199414F0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14:paraId="60F3EC7D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rPr>
          <w:rStyle w:val="placeholder-mask"/>
        </w:rPr>
        <w:t>‌</w:t>
      </w:r>
      <w:r>
        <w:rPr>
          <w:rStyle w:val="placeholder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r>
        <w:rPr>
          <w:rStyle w:val="placeholder-mask"/>
        </w:rPr>
        <w:t>‌</w:t>
      </w:r>
      <w:r>
        <w:t>‌</w:t>
      </w:r>
    </w:p>
    <w:p w14:paraId="08C4652F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классах или во внеурочной деятельности.</w:t>
      </w:r>
    </w:p>
    <w:p w14:paraId="716A7385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>Модуль №1 «Декоративно-прикладное и народное искусство» (5 класс)</w:t>
      </w:r>
    </w:p>
    <w:p w14:paraId="1BDE9F0B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>Модуль №2 «Живопись, графика, скульптура» (6 класс)</w:t>
      </w:r>
    </w:p>
    <w:p w14:paraId="468827DC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>Модуль №3 «Архитектура и дизайн» (7 класс)</w:t>
      </w:r>
    </w:p>
    <w:p w14:paraId="706E0BF8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>Модуль №4 «Изображение в синтетических, экранных видах искусства и художественная фотография» (вариативный)</w:t>
      </w:r>
    </w:p>
    <w:p w14:paraId="48CE1C42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14:paraId="261EF0DC" w14:textId="77777777" w:rsidR="00FE10FB" w:rsidRDefault="00FE10FB" w:rsidP="00FE10FB">
      <w:pPr>
        <w:pStyle w:val="a3"/>
        <w:spacing w:after="0" w:afterAutospacing="0"/>
        <w:ind w:firstLine="709"/>
        <w:jc w:val="both"/>
      </w:pPr>
      <w:r>
        <w:t>‌</w:t>
      </w:r>
    </w:p>
    <w:p w14:paraId="0C0AFC72" w14:textId="77777777" w:rsidR="00FE10FB" w:rsidRDefault="00FE10FB" w:rsidP="00FE10FB">
      <w:pPr>
        <w:pStyle w:val="a3"/>
        <w:jc w:val="both"/>
      </w:pPr>
      <w:r>
        <w:t>​</w:t>
      </w:r>
    </w:p>
    <w:p w14:paraId="13A93375" w14:textId="77777777" w:rsidR="00FE10FB" w:rsidRDefault="00FE10FB"/>
    <w:sectPr w:rsidR="00FE10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0FB"/>
    <w:rsid w:val="00FE1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696F3"/>
  <w15:chartTrackingRefBased/>
  <w15:docId w15:val="{E61CA159-876C-42F3-8B03-2B037BE69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10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FE10FB"/>
    <w:rPr>
      <w:b/>
      <w:bCs/>
    </w:rPr>
  </w:style>
  <w:style w:type="character" w:styleId="a5">
    <w:name w:val="Emphasis"/>
    <w:basedOn w:val="a0"/>
    <w:uiPriority w:val="20"/>
    <w:qFormat/>
    <w:rsid w:val="00FE10FB"/>
    <w:rPr>
      <w:i/>
      <w:iCs/>
    </w:rPr>
  </w:style>
  <w:style w:type="character" w:customStyle="1" w:styleId="placeholder-mask">
    <w:name w:val="placeholder-mask"/>
    <w:basedOn w:val="a0"/>
    <w:rsid w:val="00FE10FB"/>
  </w:style>
  <w:style w:type="character" w:customStyle="1" w:styleId="placeholder">
    <w:name w:val="placeholder"/>
    <w:basedOn w:val="a0"/>
    <w:rsid w:val="00FE10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9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98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29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22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531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712</Words>
  <Characters>4064</Characters>
  <Application>Microsoft Office Word</Application>
  <DocSecurity>0</DocSecurity>
  <Lines>33</Lines>
  <Paragraphs>9</Paragraphs>
  <ScaleCrop>false</ScaleCrop>
  <Company/>
  <LinksUpToDate>false</LinksUpToDate>
  <CharactersWithSpaces>4767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Zai-Karataishcola@yandex.ru</dc:creator>
  <cp:keywords/>
  <dc:description/>
  <cp:lastModifiedBy>Zai-Karataishcola@yandex.ru</cp:lastModifiedBy>
  <cp:revision>1</cp:revision>
  <dcterms:created xsi:type="dcterms:W3CDTF">2023-09-07T10:53:00Z</dcterms:created>
  <dcterms:modified xsi:type="dcterms:W3CDTF">2023-09-07T10:54:00Z</dcterms:modified>
</cp:coreProperties>
</file>